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3B" w:rsidRDefault="002342CE" w:rsidP="0063703B">
      <w:pPr>
        <w:spacing w:line="440" w:lineRule="exact"/>
        <w:ind w:right="-79"/>
        <w:jc w:val="center"/>
        <w:rPr>
          <w:rFonts w:eastAsia="標楷體"/>
          <w:color w:val="000000"/>
          <w:spacing w:val="-4"/>
          <w:sz w:val="32"/>
          <w:szCs w:val="32"/>
        </w:rPr>
      </w:pPr>
      <w:r w:rsidRPr="0090403A">
        <w:rPr>
          <w:rFonts w:eastAsia="標楷體"/>
          <w:color w:val="000000"/>
          <w:spacing w:val="-4"/>
          <w:sz w:val="32"/>
          <w:szCs w:val="32"/>
        </w:rPr>
        <w:t>淡江大學</w:t>
      </w:r>
      <w:r w:rsidR="00933F40" w:rsidRPr="00DA6170">
        <w:rPr>
          <w:rFonts w:eastAsia="標楷體" w:hint="eastAsia"/>
          <w:color w:val="FF0000"/>
          <w:spacing w:val="-4"/>
          <w:sz w:val="32"/>
          <w:szCs w:val="32"/>
        </w:rPr>
        <w:t>1</w:t>
      </w:r>
      <w:r w:rsidR="00933F40" w:rsidRPr="00DA6170">
        <w:rPr>
          <w:rFonts w:eastAsia="標楷體"/>
          <w:color w:val="FF0000"/>
          <w:spacing w:val="-4"/>
          <w:sz w:val="32"/>
          <w:szCs w:val="32"/>
        </w:rPr>
        <w:t>0</w:t>
      </w:r>
      <w:r w:rsidR="00DA6170" w:rsidRPr="00DA6170">
        <w:rPr>
          <w:rFonts w:eastAsia="標楷體" w:hint="eastAsia"/>
          <w:color w:val="FF0000"/>
          <w:spacing w:val="-4"/>
          <w:sz w:val="32"/>
          <w:szCs w:val="32"/>
        </w:rPr>
        <w:t>9</w:t>
      </w:r>
      <w:r w:rsidRPr="0090403A">
        <w:rPr>
          <w:rFonts w:eastAsia="標楷體"/>
          <w:color w:val="000000"/>
          <w:spacing w:val="-4"/>
          <w:sz w:val="32"/>
          <w:szCs w:val="32"/>
        </w:rPr>
        <w:t>學年度</w:t>
      </w:r>
      <w:r w:rsidR="0063703B" w:rsidRPr="0063703B">
        <w:rPr>
          <w:rFonts w:eastAsia="標楷體" w:hint="eastAsia"/>
          <w:color w:val="000000"/>
          <w:spacing w:val="-4"/>
          <w:sz w:val="32"/>
          <w:szCs w:val="32"/>
        </w:rPr>
        <w:t>中等以上學校運動成績優良學生升學輔導甄審甄試</w:t>
      </w:r>
    </w:p>
    <w:p w:rsidR="002342CE" w:rsidRPr="0090403A" w:rsidRDefault="002342CE" w:rsidP="0063703B">
      <w:pPr>
        <w:spacing w:line="440" w:lineRule="exact"/>
        <w:ind w:right="-79"/>
        <w:jc w:val="center"/>
        <w:rPr>
          <w:rFonts w:eastAsia="標楷體"/>
          <w:sz w:val="32"/>
          <w:szCs w:val="32"/>
        </w:rPr>
      </w:pPr>
      <w:r w:rsidRPr="0090403A">
        <w:rPr>
          <w:rFonts w:eastAsia="標楷體"/>
          <w:color w:val="000000"/>
          <w:spacing w:val="-4"/>
          <w:sz w:val="32"/>
          <w:szCs w:val="32"/>
        </w:rPr>
        <w:t>報到意願</w:t>
      </w:r>
      <w:r w:rsidR="00736AF6">
        <w:rPr>
          <w:rFonts w:eastAsia="標楷體" w:hint="eastAsia"/>
          <w:color w:val="000000"/>
          <w:spacing w:val="-4"/>
          <w:sz w:val="32"/>
          <w:szCs w:val="32"/>
        </w:rPr>
        <w:t>調查</w:t>
      </w:r>
      <w:r w:rsidRPr="0090403A">
        <w:rPr>
          <w:rFonts w:eastAsia="標楷體"/>
          <w:color w:val="000000"/>
          <w:spacing w:val="-4"/>
          <w:sz w:val="32"/>
          <w:szCs w:val="32"/>
        </w:rPr>
        <w:t>表</w:t>
      </w:r>
    </w:p>
    <w:tbl>
      <w:tblPr>
        <w:tblW w:w="9463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7"/>
        <w:gridCol w:w="62"/>
        <w:gridCol w:w="2758"/>
        <w:gridCol w:w="176"/>
        <w:gridCol w:w="1560"/>
        <w:gridCol w:w="184"/>
        <w:gridCol w:w="3226"/>
      </w:tblGrid>
      <w:tr w:rsidR="0063703B" w:rsidTr="0063703B">
        <w:trPr>
          <w:cantSplit/>
          <w:trHeight w:val="936"/>
        </w:trPr>
        <w:tc>
          <w:tcPr>
            <w:tcW w:w="1559" w:type="dxa"/>
            <w:gridSpan w:val="2"/>
            <w:vAlign w:val="center"/>
          </w:tcPr>
          <w:p w:rsidR="0063703B" w:rsidRPr="00155236" w:rsidRDefault="0063703B" w:rsidP="00B36F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36">
              <w:rPr>
                <w:rFonts w:ascii="標楷體" w:eastAsia="標楷體" w:hAnsi="標楷體" w:hint="eastAsia"/>
                <w:b/>
                <w:sz w:val="28"/>
                <w:szCs w:val="28"/>
              </w:rPr>
              <w:t>考生姓名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vAlign w:val="center"/>
          </w:tcPr>
          <w:p w:rsidR="0063703B" w:rsidRPr="00155236" w:rsidRDefault="0063703B" w:rsidP="00B36FF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155236" w:rsidRDefault="0063703B" w:rsidP="006370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617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vAlign w:val="center"/>
          </w:tcPr>
          <w:p w:rsidR="0063703B" w:rsidRPr="00155236" w:rsidRDefault="0063703B" w:rsidP="006370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523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55236">
              <w:rPr>
                <w:rFonts w:ascii="標楷體" w:eastAsia="標楷體" w:hAnsi="標楷體" w:hint="eastAsia"/>
                <w:sz w:val="28"/>
                <w:szCs w:val="28"/>
              </w:rPr>
              <w:instrText>MERGEFIELD "姓名"</w:instrText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5523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</w:tr>
      <w:tr w:rsidR="0063703B" w:rsidTr="0063703B">
        <w:trPr>
          <w:cantSplit/>
          <w:trHeight w:val="496"/>
        </w:trPr>
        <w:tc>
          <w:tcPr>
            <w:tcW w:w="1559" w:type="dxa"/>
            <w:gridSpan w:val="2"/>
            <w:vMerge w:val="restart"/>
            <w:vAlign w:val="center"/>
          </w:tcPr>
          <w:p w:rsidR="0063703B" w:rsidRPr="00155236" w:rsidRDefault="0063703B" w:rsidP="00B36F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36">
              <w:rPr>
                <w:rFonts w:ascii="標楷體" w:eastAsia="標楷體" w:hAnsi="標楷體" w:hint="eastAsia"/>
                <w:b/>
                <w:sz w:val="28"/>
                <w:szCs w:val="28"/>
              </w:rPr>
              <w:t>錄取學系</w:t>
            </w:r>
          </w:p>
        </w:tc>
        <w:tc>
          <w:tcPr>
            <w:tcW w:w="29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3703B" w:rsidRPr="00155236" w:rsidRDefault="0063703B" w:rsidP="00234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63703B" w:rsidRDefault="0063703B" w:rsidP="006370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3703B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3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703B" w:rsidRPr="00155236" w:rsidRDefault="0063703B" w:rsidP="00637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63703B" w:rsidTr="0063703B">
        <w:trPr>
          <w:cantSplit/>
          <w:trHeight w:val="477"/>
        </w:trPr>
        <w:tc>
          <w:tcPr>
            <w:tcW w:w="1559" w:type="dxa"/>
            <w:gridSpan w:val="2"/>
            <w:vMerge/>
            <w:vAlign w:val="center"/>
          </w:tcPr>
          <w:p w:rsidR="0063703B" w:rsidRPr="00155236" w:rsidRDefault="0063703B" w:rsidP="00B36FF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3703B" w:rsidRPr="00155236" w:rsidRDefault="0063703B" w:rsidP="002342C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03B" w:rsidRPr="0063703B" w:rsidRDefault="0063703B" w:rsidP="0063703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703B" w:rsidRPr="00155236" w:rsidRDefault="0063703B" w:rsidP="0063703B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E-mail：</w:t>
            </w:r>
          </w:p>
        </w:tc>
      </w:tr>
      <w:tr w:rsidR="002342CE" w:rsidTr="00B36FFA">
        <w:trPr>
          <w:cantSplit/>
          <w:trHeight w:val="2676"/>
        </w:trPr>
        <w:tc>
          <w:tcPr>
            <w:tcW w:w="9463" w:type="dxa"/>
            <w:gridSpan w:val="7"/>
          </w:tcPr>
          <w:p w:rsidR="0063703B" w:rsidRPr="0063703B" w:rsidRDefault="0063703B" w:rsidP="00B36FFA">
            <w:pPr>
              <w:spacing w:line="480" w:lineRule="auto"/>
              <w:ind w:leftChars="29" w:left="70"/>
              <w:jc w:val="both"/>
              <w:rPr>
                <w:rFonts w:eastAsia="標楷體"/>
                <w:sz w:val="28"/>
              </w:rPr>
            </w:pPr>
            <w:r w:rsidRPr="0063703B">
              <w:rPr>
                <w:rFonts w:eastAsia="標楷體" w:hint="eastAsia"/>
                <w:sz w:val="28"/>
              </w:rPr>
              <w:t>本人參加</w:t>
            </w:r>
            <w:r w:rsidRPr="0063703B">
              <w:rPr>
                <w:rFonts w:eastAsia="標楷體" w:hint="eastAsia"/>
                <w:sz w:val="28"/>
              </w:rPr>
              <w:t>109</w:t>
            </w:r>
            <w:r w:rsidRPr="0063703B">
              <w:rPr>
                <w:rFonts w:eastAsia="標楷體" w:hint="eastAsia"/>
                <w:sz w:val="28"/>
              </w:rPr>
              <w:t>學</w:t>
            </w:r>
            <w:r w:rsidR="006A590D">
              <w:rPr>
                <w:rFonts w:eastAsia="標楷體" w:hint="eastAsia"/>
                <w:sz w:val="28"/>
              </w:rPr>
              <w:t>年度中等以上學校運動成績優良學生升學輔導甄審甄試業經錄取，本人</w:t>
            </w:r>
          </w:p>
          <w:p w:rsidR="006A590D" w:rsidRPr="00542D11" w:rsidRDefault="006A590D" w:rsidP="006A590D">
            <w:pPr>
              <w:spacing w:line="480" w:lineRule="auto"/>
              <w:ind w:leftChars="29" w:left="70"/>
              <w:jc w:val="both"/>
              <w:rPr>
                <w:rFonts w:eastAsia="標楷體"/>
                <w:sz w:val="28"/>
              </w:rPr>
            </w:pPr>
            <w:r w:rsidRPr="00CC2238">
              <w:rPr>
                <w:rFonts w:ascii="標楷體" w:eastAsia="標楷體" w:hAnsi="標楷體"/>
                <w:sz w:val="28"/>
              </w:rPr>
              <w:t>□</w:t>
            </w:r>
            <w:r w:rsidRPr="00542D11">
              <w:rPr>
                <w:rFonts w:eastAsia="標楷體"/>
                <w:sz w:val="28"/>
              </w:rPr>
              <w:t>願意註冊入學，並於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6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月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29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日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(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一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)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下午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17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時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前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以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E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-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MAIL</w:t>
            </w:r>
            <w:r>
              <w:rPr>
                <w:rFonts w:eastAsia="標楷體" w:hint="eastAsia"/>
                <w:b/>
                <w:bCs/>
                <w:color w:val="FF0000"/>
                <w:sz w:val="26"/>
                <w:u w:val="double"/>
              </w:rPr>
              <w:t>或</w:t>
            </w:r>
            <w:r w:rsidRPr="00542D11">
              <w:rPr>
                <w:rFonts w:eastAsia="標楷體"/>
                <w:b/>
                <w:bCs/>
                <w:color w:val="FF0000"/>
                <w:sz w:val="26"/>
                <w:u w:val="double"/>
              </w:rPr>
              <w:t>傳真</w:t>
            </w:r>
            <w:r w:rsidRPr="00542D11">
              <w:rPr>
                <w:rFonts w:eastAsia="標楷體"/>
                <w:sz w:val="28"/>
              </w:rPr>
              <w:t>辦理報到。</w:t>
            </w:r>
          </w:p>
          <w:p w:rsidR="006A590D" w:rsidRPr="00542D11" w:rsidRDefault="006A590D" w:rsidP="006A590D">
            <w:pPr>
              <w:spacing w:line="480" w:lineRule="auto"/>
              <w:ind w:leftChars="29" w:left="70"/>
              <w:jc w:val="both"/>
              <w:rPr>
                <w:rFonts w:eastAsia="標楷體"/>
                <w:sz w:val="28"/>
              </w:rPr>
            </w:pPr>
            <w:r w:rsidRPr="00CC2238">
              <w:rPr>
                <w:rFonts w:ascii="標楷體" w:eastAsia="標楷體" w:hAnsi="標楷體"/>
                <w:sz w:val="28"/>
              </w:rPr>
              <w:t>□</w:t>
            </w:r>
            <w:r w:rsidRPr="00542D11">
              <w:rPr>
                <w:rFonts w:eastAsia="標楷體"/>
                <w:sz w:val="28"/>
              </w:rPr>
              <w:t>放棄錄取資格</w:t>
            </w:r>
            <w:r w:rsidRPr="001516F7">
              <w:rPr>
                <w:rFonts w:eastAsia="標楷體" w:hint="eastAsia"/>
                <w:color w:val="0066FF"/>
                <w:sz w:val="28"/>
              </w:rPr>
              <w:t xml:space="preserve"> (</w:t>
            </w:r>
            <w:r w:rsidRPr="001516F7">
              <w:rPr>
                <w:rFonts w:eastAsia="標楷體" w:hint="eastAsia"/>
                <w:color w:val="0066FF"/>
                <w:sz w:val="28"/>
              </w:rPr>
              <w:t>放棄錄取資格亦請回覆</w:t>
            </w:r>
            <w:r w:rsidRPr="001516F7">
              <w:rPr>
                <w:rFonts w:eastAsia="標楷體" w:hint="eastAsia"/>
                <w:color w:val="0066FF"/>
                <w:sz w:val="28"/>
              </w:rPr>
              <w:t>)</w:t>
            </w:r>
          </w:p>
          <w:p w:rsidR="00736AF6" w:rsidRDefault="00736AF6" w:rsidP="00736AF6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注意事項：</w:t>
            </w:r>
          </w:p>
          <w:p w:rsidR="00736AF6" w:rsidRPr="00736AF6" w:rsidRDefault="006A590D" w:rsidP="00D5378A">
            <w:pPr>
              <w:pStyle w:val="ab"/>
              <w:numPr>
                <w:ilvl w:val="0"/>
                <w:numId w:val="2"/>
              </w:numPr>
              <w:spacing w:line="320" w:lineRule="exact"/>
              <w:ind w:leftChars="0"/>
              <w:rPr>
                <w:rFonts w:eastAsia="標楷體"/>
              </w:rPr>
            </w:pPr>
            <w:r w:rsidRPr="00736AF6">
              <w:rPr>
                <w:rFonts w:eastAsia="標楷體"/>
              </w:rPr>
              <w:t>請選擇其中一項勾選，</w:t>
            </w:r>
            <w:r w:rsidRPr="00736AF6">
              <w:rPr>
                <w:rFonts w:eastAsia="標楷體"/>
                <w:color w:val="FF0000"/>
              </w:rPr>
              <w:t>若有塗改請於修正處簽章</w:t>
            </w:r>
            <w:r w:rsidR="00736AF6" w:rsidRPr="00736AF6">
              <w:rPr>
                <w:rFonts w:eastAsia="標楷體" w:hint="eastAsia"/>
              </w:rPr>
              <w:t>。</w:t>
            </w:r>
          </w:p>
          <w:p w:rsidR="00736AF6" w:rsidRPr="00736AF6" w:rsidRDefault="006A590D" w:rsidP="00F40631">
            <w:pPr>
              <w:pStyle w:val="ab"/>
              <w:numPr>
                <w:ilvl w:val="0"/>
                <w:numId w:val="2"/>
              </w:numPr>
              <w:spacing w:line="320" w:lineRule="exact"/>
              <w:ind w:leftChars="0"/>
              <w:rPr>
                <w:rFonts w:eastAsia="標楷體"/>
                <w:sz w:val="28"/>
              </w:rPr>
            </w:pPr>
            <w:r w:rsidRPr="00736AF6">
              <w:rPr>
                <w:rFonts w:eastAsia="標楷體" w:hint="eastAsia"/>
              </w:rPr>
              <w:t>6</w:t>
            </w:r>
            <w:r w:rsidRPr="00736AF6">
              <w:rPr>
                <w:rFonts w:eastAsia="標楷體"/>
              </w:rPr>
              <w:t>/</w:t>
            </w:r>
            <w:r w:rsidRPr="00736AF6">
              <w:rPr>
                <w:rFonts w:eastAsia="標楷體" w:hint="eastAsia"/>
              </w:rPr>
              <w:t>25</w:t>
            </w:r>
            <w:r w:rsidRPr="00736AF6">
              <w:rPr>
                <w:rFonts w:eastAsia="標楷體"/>
              </w:rPr>
              <w:t>~</w:t>
            </w:r>
            <w:r w:rsidRPr="00736AF6">
              <w:rPr>
                <w:rFonts w:eastAsia="標楷體" w:hint="eastAsia"/>
              </w:rPr>
              <w:t>6</w:t>
            </w:r>
            <w:r w:rsidRPr="00736AF6">
              <w:rPr>
                <w:rFonts w:eastAsia="標楷體"/>
              </w:rPr>
              <w:t>/</w:t>
            </w:r>
            <w:r w:rsidRPr="00736AF6">
              <w:rPr>
                <w:rFonts w:eastAsia="標楷體" w:hint="eastAsia"/>
              </w:rPr>
              <w:t>28</w:t>
            </w:r>
            <w:r w:rsidRPr="00736AF6">
              <w:rPr>
                <w:rFonts w:eastAsia="標楷體"/>
              </w:rPr>
              <w:t>為</w:t>
            </w:r>
            <w:r w:rsidRPr="00736AF6">
              <w:rPr>
                <w:rFonts w:eastAsia="標楷體" w:hint="eastAsia"/>
              </w:rPr>
              <w:t>端午連續假期</w:t>
            </w:r>
            <w:r w:rsidRPr="00736AF6">
              <w:rPr>
                <w:rFonts w:eastAsia="標楷體"/>
              </w:rPr>
              <w:t>，</w:t>
            </w:r>
            <w:r w:rsidRPr="00736AF6">
              <w:rPr>
                <w:rFonts w:eastAsia="標楷體" w:hint="eastAsia"/>
                <w:color w:val="FF0000"/>
              </w:rPr>
              <w:t>建議以</w:t>
            </w:r>
            <w:r w:rsidRPr="00736AF6">
              <w:rPr>
                <w:rFonts w:eastAsia="標楷體" w:hint="eastAsia"/>
                <w:color w:val="FF0000"/>
              </w:rPr>
              <w:t>E-MAIL</w:t>
            </w:r>
            <w:r w:rsidRPr="00736AF6">
              <w:rPr>
                <w:rFonts w:eastAsia="標楷體" w:hint="eastAsia"/>
                <w:color w:val="FF0000"/>
              </w:rPr>
              <w:t>報到為優先</w:t>
            </w:r>
            <w:r w:rsidR="00736AF6">
              <w:rPr>
                <w:rFonts w:eastAsia="標楷體" w:hint="eastAsia"/>
              </w:rPr>
              <w:t>。</w:t>
            </w:r>
          </w:p>
          <w:p w:rsidR="00377D64" w:rsidRPr="00736AF6" w:rsidRDefault="00E168C8" w:rsidP="00F40631">
            <w:pPr>
              <w:pStyle w:val="ab"/>
              <w:numPr>
                <w:ilvl w:val="0"/>
                <w:numId w:val="2"/>
              </w:numPr>
              <w:spacing w:line="320" w:lineRule="exact"/>
              <w:ind w:leftChars="0"/>
              <w:rPr>
                <w:rFonts w:eastAsia="標楷體"/>
                <w:sz w:val="28"/>
              </w:rPr>
            </w:pPr>
            <w:r w:rsidRPr="00736AF6">
              <w:rPr>
                <w:rFonts w:eastAsia="標楷體" w:hint="eastAsia"/>
              </w:rPr>
              <w:t>以傳真回覆者，請務必再以</w:t>
            </w:r>
            <w:r w:rsidRPr="00736AF6">
              <w:rPr>
                <w:rFonts w:eastAsia="標楷體" w:hint="eastAsia"/>
                <w:color w:val="FF0000"/>
              </w:rPr>
              <w:t>電話確認</w:t>
            </w:r>
            <w:r w:rsidRPr="00736AF6">
              <w:rPr>
                <w:rFonts w:eastAsia="標楷體" w:hint="eastAsia"/>
              </w:rPr>
              <w:t>是否收到</w:t>
            </w:r>
            <w:r w:rsidR="00736AF6">
              <w:rPr>
                <w:rFonts w:eastAsia="標楷體" w:hint="eastAsia"/>
              </w:rPr>
              <w:t>。</w:t>
            </w:r>
          </w:p>
          <w:p w:rsidR="00E168C8" w:rsidRPr="00E168C8" w:rsidRDefault="00E168C8" w:rsidP="00B25412">
            <w:pPr>
              <w:spacing w:line="320" w:lineRule="exact"/>
              <w:jc w:val="both"/>
              <w:rPr>
                <w:rFonts w:eastAsia="標楷體"/>
                <w:sz w:val="28"/>
              </w:rPr>
            </w:pPr>
          </w:p>
          <w:p w:rsidR="002342CE" w:rsidRDefault="002342CE" w:rsidP="00933F40">
            <w:pPr>
              <w:spacing w:line="480" w:lineRule="auto"/>
              <w:ind w:left="2217" w:hanging="2019"/>
              <w:jc w:val="right"/>
              <w:rPr>
                <w:rFonts w:eastAsia="標楷體"/>
                <w:sz w:val="28"/>
              </w:rPr>
            </w:pPr>
            <w:r w:rsidRPr="00542D11">
              <w:rPr>
                <w:rFonts w:eastAsia="標楷體"/>
                <w:sz w:val="28"/>
              </w:rPr>
              <w:t>中華民國</w:t>
            </w:r>
            <w:r w:rsidRPr="00AF6B69">
              <w:rPr>
                <w:rFonts w:eastAsia="標楷體"/>
                <w:color w:val="FF0000"/>
                <w:sz w:val="28"/>
              </w:rPr>
              <w:t>10</w:t>
            </w:r>
            <w:r w:rsidR="009508E1" w:rsidRPr="00AF6B69">
              <w:rPr>
                <w:rFonts w:eastAsia="標楷體" w:hint="eastAsia"/>
                <w:color w:val="FF0000"/>
                <w:sz w:val="28"/>
              </w:rPr>
              <w:t>9</w:t>
            </w:r>
            <w:r w:rsidRPr="00542D11">
              <w:rPr>
                <w:rFonts w:eastAsia="標楷體"/>
                <w:sz w:val="28"/>
              </w:rPr>
              <w:t>年</w:t>
            </w:r>
            <w:r w:rsidR="00B1095D">
              <w:rPr>
                <w:rFonts w:eastAsia="標楷體" w:hint="eastAsia"/>
                <w:sz w:val="28"/>
              </w:rPr>
              <w:t xml:space="preserve">    </w:t>
            </w:r>
            <w:r w:rsidRPr="00542D11">
              <w:rPr>
                <w:rFonts w:eastAsia="標楷體"/>
                <w:sz w:val="28"/>
              </w:rPr>
              <w:t>月</w:t>
            </w:r>
            <w:r w:rsidR="004A48EA">
              <w:rPr>
                <w:rFonts w:eastAsia="標楷體" w:hint="eastAsia"/>
                <w:sz w:val="28"/>
              </w:rPr>
              <w:t xml:space="preserve"> </w:t>
            </w:r>
            <w:r w:rsidR="00B1095D">
              <w:rPr>
                <w:rFonts w:eastAsia="標楷體" w:hint="eastAsia"/>
                <w:sz w:val="28"/>
              </w:rPr>
              <w:t xml:space="preserve"> </w:t>
            </w:r>
            <w:r w:rsidR="004A48EA">
              <w:rPr>
                <w:rFonts w:eastAsia="標楷體" w:hint="eastAsia"/>
                <w:sz w:val="28"/>
              </w:rPr>
              <w:t xml:space="preserve">  </w:t>
            </w:r>
            <w:r w:rsidRPr="00542D11">
              <w:rPr>
                <w:rFonts w:eastAsia="標楷體"/>
                <w:sz w:val="28"/>
              </w:rPr>
              <w:t>日</w:t>
            </w:r>
          </w:p>
        </w:tc>
      </w:tr>
      <w:tr w:rsidR="002342CE" w:rsidTr="00DA6170">
        <w:trPr>
          <w:cantSplit/>
          <w:trHeight w:val="1196"/>
        </w:trPr>
        <w:tc>
          <w:tcPr>
            <w:tcW w:w="1497" w:type="dxa"/>
            <w:vAlign w:val="center"/>
          </w:tcPr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生</w:t>
            </w:r>
          </w:p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2820" w:type="dxa"/>
            <w:gridSpan w:val="2"/>
            <w:tcBorders>
              <w:right w:val="single" w:sz="4" w:space="0" w:color="auto"/>
            </w:tcBorders>
            <w:vAlign w:val="center"/>
          </w:tcPr>
          <w:p w:rsidR="002342CE" w:rsidRDefault="002342CE" w:rsidP="00B36FFA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家長或監護人</w:t>
            </w:r>
          </w:p>
          <w:p w:rsidR="002342CE" w:rsidRDefault="002342CE" w:rsidP="00B36FF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簽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章</w:t>
            </w:r>
          </w:p>
        </w:tc>
        <w:tc>
          <w:tcPr>
            <w:tcW w:w="3226" w:type="dxa"/>
            <w:tcBorders>
              <w:left w:val="single" w:sz="4" w:space="0" w:color="auto"/>
            </w:tcBorders>
            <w:vAlign w:val="center"/>
          </w:tcPr>
          <w:p w:rsidR="002342CE" w:rsidRDefault="002342CE" w:rsidP="00B36FFA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2342CE" w:rsidTr="004D65D8">
        <w:trPr>
          <w:cantSplit/>
          <w:trHeight w:val="5774"/>
        </w:trPr>
        <w:tc>
          <w:tcPr>
            <w:tcW w:w="9463" w:type="dxa"/>
            <w:gridSpan w:val="7"/>
          </w:tcPr>
          <w:p w:rsidR="00723295" w:rsidRPr="0090403A" w:rsidRDefault="00723295" w:rsidP="004D65D8">
            <w:pPr>
              <w:spacing w:line="400" w:lineRule="exact"/>
              <w:ind w:left="840" w:rightChars="162" w:right="389" w:hangingChars="300" w:hanging="840"/>
              <w:jc w:val="both"/>
              <w:rPr>
                <w:rFonts w:eastAsia="標楷體"/>
                <w:sz w:val="28"/>
                <w:szCs w:val="28"/>
              </w:rPr>
            </w:pPr>
            <w:r w:rsidRPr="0090403A">
              <w:rPr>
                <w:rFonts w:eastAsia="標楷體"/>
                <w:sz w:val="28"/>
                <w:szCs w:val="28"/>
              </w:rPr>
              <w:t>備註：</w:t>
            </w:r>
          </w:p>
          <w:p w:rsidR="00723295" w:rsidRPr="00D83F3D" w:rsidRDefault="00723295" w:rsidP="00723295">
            <w:pPr>
              <w:spacing w:beforeLines="50" w:before="170" w:line="400" w:lineRule="exact"/>
              <w:ind w:left="557" w:rightChars="162" w:right="389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 w:rsidRPr="0090403A">
              <w:rPr>
                <w:rFonts w:eastAsia="標楷體"/>
                <w:sz w:val="28"/>
                <w:szCs w:val="28"/>
              </w:rPr>
              <w:t>一、錄取生應將「</w:t>
            </w:r>
            <w:r w:rsidRPr="00723295">
              <w:rPr>
                <w:rFonts w:eastAsia="標楷體" w:hint="eastAsia"/>
                <w:color w:val="000000"/>
                <w:spacing w:val="-4"/>
                <w:sz w:val="28"/>
                <w:szCs w:val="28"/>
              </w:rPr>
              <w:t>109</w:t>
            </w:r>
            <w:r w:rsidRPr="00723295">
              <w:rPr>
                <w:rFonts w:eastAsia="標楷體" w:hint="eastAsia"/>
                <w:color w:val="000000"/>
                <w:spacing w:val="-4"/>
                <w:sz w:val="28"/>
                <w:szCs w:val="28"/>
              </w:rPr>
              <w:t>學年度中等以上學校運動成績優良學生升學輔導甄審甄試</w:t>
            </w:r>
            <w:r w:rsidRPr="0090403A">
              <w:rPr>
                <w:rFonts w:eastAsia="標楷體"/>
                <w:color w:val="000000"/>
                <w:spacing w:val="-4"/>
                <w:sz w:val="28"/>
                <w:szCs w:val="28"/>
              </w:rPr>
              <w:t>報到意願</w:t>
            </w:r>
            <w:r w:rsidR="00736AF6">
              <w:rPr>
                <w:rFonts w:eastAsia="標楷體" w:hint="eastAsia"/>
                <w:color w:val="000000"/>
                <w:spacing w:val="-4"/>
                <w:sz w:val="28"/>
                <w:szCs w:val="28"/>
              </w:rPr>
              <w:t>調查</w:t>
            </w:r>
            <w:r w:rsidRPr="0090403A">
              <w:rPr>
                <w:rFonts w:eastAsia="標楷體"/>
                <w:color w:val="000000"/>
                <w:spacing w:val="-4"/>
                <w:sz w:val="28"/>
                <w:szCs w:val="28"/>
              </w:rPr>
              <w:t>表</w:t>
            </w:r>
            <w:r w:rsidRPr="0090403A">
              <w:rPr>
                <w:rFonts w:eastAsia="標楷體"/>
                <w:sz w:val="28"/>
                <w:szCs w:val="28"/>
              </w:rPr>
              <w:t>」</w:t>
            </w:r>
            <w:r w:rsidR="00004F7E">
              <w:rPr>
                <w:rFonts w:eastAsia="標楷體" w:hint="eastAsia"/>
                <w:sz w:val="28"/>
                <w:szCs w:val="28"/>
              </w:rPr>
              <w:t>，</w:t>
            </w:r>
            <w:r w:rsidR="009E01C9" w:rsidRPr="0090403A">
              <w:rPr>
                <w:rFonts w:eastAsia="標楷體"/>
                <w:sz w:val="28"/>
                <w:szCs w:val="28"/>
              </w:rPr>
              <w:t>於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10</w:t>
            </w:r>
            <w:r w:rsidR="009E01C9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9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年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6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月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29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日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(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一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)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 xml:space="preserve"> 1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7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：</w:t>
            </w:r>
            <w:r w:rsidR="009E01C9">
              <w:rPr>
                <w:rFonts w:eastAsia="標楷體" w:hint="eastAsia"/>
                <w:b/>
                <w:i/>
                <w:iCs/>
                <w:color w:val="FF0000"/>
                <w:sz w:val="28"/>
                <w:szCs w:val="28"/>
                <w:u w:val="single"/>
              </w:rPr>
              <w:t>00</w:t>
            </w:r>
            <w:r w:rsidR="009E01C9" w:rsidRPr="0090403A">
              <w:rPr>
                <w:rFonts w:eastAsia="標楷體"/>
                <w:b/>
                <w:i/>
                <w:iCs/>
                <w:color w:val="FF0000"/>
                <w:sz w:val="28"/>
                <w:szCs w:val="28"/>
                <w:u w:val="single"/>
              </w:rPr>
              <w:t>前</w:t>
            </w:r>
            <w:r w:rsidRPr="0090403A">
              <w:rPr>
                <w:rFonts w:eastAsia="標楷體"/>
                <w:sz w:val="28"/>
                <w:szCs w:val="28"/>
              </w:rPr>
              <w:t>以</w:t>
            </w:r>
            <w:r w:rsidRPr="00004F7E">
              <w:rPr>
                <w:rFonts w:eastAsia="標楷體"/>
                <w:color w:val="FF0000"/>
                <w:sz w:val="28"/>
                <w:szCs w:val="28"/>
                <w:bdr w:val="single" w:sz="4" w:space="0" w:color="auto"/>
              </w:rPr>
              <w:t>E</w:t>
            </w:r>
            <w:r w:rsidRPr="00004F7E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-</w:t>
            </w:r>
            <w:r w:rsidRPr="00004F7E">
              <w:rPr>
                <w:rFonts w:eastAsia="標楷體"/>
                <w:color w:val="FF0000"/>
                <w:sz w:val="28"/>
                <w:szCs w:val="28"/>
                <w:bdr w:val="single" w:sz="4" w:space="0" w:color="auto"/>
              </w:rPr>
              <w:t>MAIL</w:t>
            </w:r>
            <w:r w:rsidRPr="00004F7E">
              <w:rPr>
                <w:rFonts w:eastAsia="標楷體"/>
                <w:sz w:val="28"/>
                <w:szCs w:val="28"/>
              </w:rPr>
              <w:t>或</w:t>
            </w:r>
            <w:r w:rsidRPr="00004F7E">
              <w:rPr>
                <w:rFonts w:eastAsia="標楷體"/>
                <w:color w:val="FF0000"/>
                <w:sz w:val="28"/>
                <w:szCs w:val="28"/>
                <w:bdr w:val="single" w:sz="4" w:space="0" w:color="auto"/>
              </w:rPr>
              <w:t>傳真</w:t>
            </w:r>
            <w:r w:rsidRPr="0090403A">
              <w:rPr>
                <w:rFonts w:eastAsia="標楷體"/>
                <w:sz w:val="28"/>
                <w:szCs w:val="28"/>
              </w:rPr>
              <w:t>方式辦理報到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放棄錄取資格亦請回覆</w:t>
            </w:r>
            <w:r w:rsidRPr="00D83F3D"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90403A">
              <w:rPr>
                <w:rFonts w:eastAsia="標楷體"/>
                <w:sz w:val="28"/>
                <w:szCs w:val="28"/>
              </w:rPr>
              <w:t>，逾期不予受理。</w:t>
            </w:r>
            <w:r w:rsidRPr="00D83F3D">
              <w:rPr>
                <w:rFonts w:eastAsia="標楷體"/>
                <w:b/>
                <w:sz w:val="28"/>
                <w:szCs w:val="28"/>
                <w:u w:val="single"/>
              </w:rPr>
              <w:t>未回覆意願表</w:t>
            </w:r>
            <w:r w:rsidRPr="00D83F3D">
              <w:rPr>
                <w:rFonts w:eastAsia="標楷體" w:hint="eastAsia"/>
                <w:b/>
                <w:sz w:val="28"/>
                <w:szCs w:val="28"/>
                <w:u w:val="single"/>
              </w:rPr>
              <w:t>或逾期</w:t>
            </w:r>
            <w:r w:rsidRPr="00D83F3D">
              <w:rPr>
                <w:rFonts w:eastAsia="標楷體"/>
                <w:b/>
                <w:sz w:val="28"/>
                <w:szCs w:val="28"/>
                <w:u w:val="single"/>
              </w:rPr>
              <w:t>者，視同放棄錄取資格</w:t>
            </w:r>
            <w:r w:rsidRPr="00D83F3D">
              <w:rPr>
                <w:rFonts w:eastAsia="標楷體"/>
                <w:sz w:val="28"/>
                <w:szCs w:val="28"/>
              </w:rPr>
              <w:t>。</w:t>
            </w:r>
          </w:p>
          <w:p w:rsidR="00723295" w:rsidRDefault="00723295" w:rsidP="00736AF6">
            <w:pPr>
              <w:spacing w:beforeLines="50" w:before="170" w:line="400" w:lineRule="exact"/>
              <w:ind w:left="557" w:rightChars="162" w:right="389" w:hangingChars="199" w:hanging="557"/>
              <w:rPr>
                <w:rFonts w:eastAsia="標楷體"/>
                <w:color w:val="3B7CFF"/>
                <w:sz w:val="28"/>
                <w:szCs w:val="28"/>
              </w:rPr>
            </w:pPr>
            <w:r w:rsidRPr="00D51AF3">
              <w:rPr>
                <w:rFonts w:eastAsia="標楷體"/>
                <w:sz w:val="28"/>
                <w:szCs w:val="28"/>
              </w:rPr>
              <w:t>二、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E</w:t>
            </w:r>
            <w:r w:rsidRPr="004B78E6">
              <w:rPr>
                <w:rFonts w:eastAsia="標楷體" w:hint="eastAsia"/>
                <w:color w:val="FF0000"/>
                <w:sz w:val="28"/>
                <w:szCs w:val="28"/>
              </w:rPr>
              <w:t>-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MAIL</w:t>
            </w:r>
            <w:r w:rsidRPr="004B78E6">
              <w:rPr>
                <w:rFonts w:eastAsia="標楷體" w:hint="eastAsia"/>
                <w:color w:val="FF0000"/>
                <w:sz w:val="28"/>
                <w:szCs w:val="28"/>
              </w:rPr>
              <w:t>報到</w:t>
            </w:r>
            <w:r w:rsidRPr="004B78E6">
              <w:rPr>
                <w:rFonts w:eastAsia="標楷體"/>
                <w:color w:val="FF0000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請</w:t>
            </w:r>
            <w:r w:rsidRPr="00D51AF3">
              <w:rPr>
                <w:rFonts w:eastAsia="標楷體" w:hint="eastAsia"/>
                <w:sz w:val="28"/>
                <w:szCs w:val="28"/>
              </w:rPr>
              <w:t>將填妥之報到意願表</w:t>
            </w:r>
            <w:r w:rsidRPr="008F313B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掃描</w:t>
            </w:r>
            <w:r w:rsidRPr="008F313B">
              <w:rPr>
                <w:rFonts w:eastAsia="標楷體" w:hint="eastAsia"/>
                <w:sz w:val="28"/>
                <w:szCs w:val="28"/>
              </w:rPr>
              <w:t>或</w:t>
            </w:r>
            <w:r w:rsidRPr="008F313B">
              <w:rPr>
                <w:rFonts w:eastAsia="標楷體" w:hint="eastAsia"/>
                <w:color w:val="FF0000"/>
                <w:sz w:val="28"/>
                <w:szCs w:val="28"/>
                <w:bdr w:val="single" w:sz="4" w:space="0" w:color="auto"/>
              </w:rPr>
              <w:t>拍照</w:t>
            </w:r>
            <w:r w:rsidRPr="00D51AF3">
              <w:rPr>
                <w:rFonts w:eastAsia="標楷體" w:hint="eastAsia"/>
                <w:sz w:val="28"/>
                <w:szCs w:val="28"/>
              </w:rPr>
              <w:t>後，</w:t>
            </w:r>
            <w:r w:rsidR="009E01C9">
              <w:rPr>
                <w:rFonts w:eastAsia="標楷體" w:hint="eastAsia"/>
                <w:sz w:val="28"/>
                <w:szCs w:val="28"/>
              </w:rPr>
              <w:t>逕</w:t>
            </w:r>
            <w:r w:rsidRPr="00D51AF3">
              <w:rPr>
                <w:rFonts w:eastAsia="標楷體" w:hint="eastAsia"/>
                <w:sz w:val="28"/>
                <w:szCs w:val="28"/>
              </w:rPr>
              <w:t>寄至</w:t>
            </w:r>
            <w:r w:rsidR="00736AF6">
              <w:rPr>
                <w:rFonts w:eastAsia="標楷體" w:hint="eastAsia"/>
                <w:sz w:val="28"/>
                <w:szCs w:val="28"/>
              </w:rPr>
              <w:t>註冊組信箱</w:t>
            </w:r>
            <w:hyperlink r:id="rId7" w:history="1">
              <w:r w:rsidRPr="00D51AF3">
                <w:rPr>
                  <w:rStyle w:val="a6"/>
                  <w:rFonts w:eastAsia="標楷體"/>
                  <w:sz w:val="28"/>
                  <w:szCs w:val="28"/>
                </w:rPr>
                <w:t>atgx@oa.tku.edu.tw</w:t>
              </w:r>
            </w:hyperlink>
            <w:r w:rsidRPr="008571F5">
              <w:rPr>
                <w:rFonts w:eastAsia="標楷體" w:hint="eastAsia"/>
                <w:sz w:val="28"/>
                <w:szCs w:val="28"/>
              </w:rPr>
              <w:t>，</w:t>
            </w:r>
            <w:r w:rsidRPr="00D51AF3">
              <w:rPr>
                <w:rFonts w:eastAsia="標楷體" w:hint="eastAsia"/>
                <w:sz w:val="28"/>
                <w:szCs w:val="28"/>
              </w:rPr>
              <w:t>主旨欄填</w:t>
            </w:r>
            <w:r>
              <w:rPr>
                <w:rFonts w:eastAsia="標楷體" w:hint="eastAsia"/>
                <w:sz w:val="28"/>
                <w:szCs w:val="28"/>
              </w:rPr>
              <w:t>上</w:t>
            </w:r>
            <w:r w:rsidRPr="00D51AF3">
              <w:rPr>
                <w:rFonts w:eastAsia="標楷體" w:hint="eastAsia"/>
                <w:sz w:val="28"/>
                <w:szCs w:val="28"/>
              </w:rPr>
              <w:t>「</w:t>
            </w:r>
            <w:r w:rsidRPr="00D51AF3">
              <w:rPr>
                <w:rFonts w:eastAsia="標楷體" w:hint="eastAsia"/>
                <w:color w:val="0066FF"/>
                <w:sz w:val="28"/>
                <w:szCs w:val="28"/>
              </w:rPr>
              <w:t>10</w:t>
            </w:r>
            <w:r w:rsidR="00736AF6">
              <w:rPr>
                <w:rFonts w:eastAsia="標楷體" w:hint="eastAsia"/>
                <w:color w:val="0066FF"/>
                <w:sz w:val="28"/>
                <w:szCs w:val="28"/>
              </w:rPr>
              <w:t>9</w:t>
            </w:r>
            <w:r w:rsidR="00736AF6">
              <w:rPr>
                <w:rFonts w:eastAsia="標楷體" w:hint="eastAsia"/>
                <w:color w:val="0066FF"/>
                <w:sz w:val="28"/>
                <w:szCs w:val="28"/>
              </w:rPr>
              <w:t>運優生</w:t>
            </w:r>
            <w:r w:rsidRPr="00D51AF3">
              <w:rPr>
                <w:rFonts w:eastAsia="標楷體" w:hint="eastAsia"/>
                <w:color w:val="0066FF"/>
                <w:sz w:val="28"/>
                <w:szCs w:val="28"/>
              </w:rPr>
              <w:t>甄</w:t>
            </w:r>
            <w:r w:rsidR="00736AF6">
              <w:rPr>
                <w:rFonts w:eastAsia="標楷體" w:hint="eastAsia"/>
                <w:color w:val="0066FF"/>
                <w:sz w:val="28"/>
                <w:szCs w:val="28"/>
              </w:rPr>
              <w:t>試</w:t>
            </w:r>
            <w:r w:rsidR="00167903">
              <w:rPr>
                <w:rFonts w:eastAsia="標楷體" w:hint="eastAsia"/>
                <w:color w:val="0066FF"/>
                <w:sz w:val="28"/>
                <w:szCs w:val="28"/>
              </w:rPr>
              <w:t>錄</w:t>
            </w:r>
            <w:bookmarkStart w:id="0" w:name="_GoBack"/>
            <w:bookmarkEnd w:id="0"/>
            <w:r w:rsidRPr="00D51AF3">
              <w:rPr>
                <w:rFonts w:eastAsia="標楷體" w:hint="eastAsia"/>
                <w:color w:val="0066FF"/>
                <w:sz w:val="28"/>
                <w:szCs w:val="28"/>
              </w:rPr>
              <w:t>取新生報到意願表（學生姓名）</w:t>
            </w:r>
            <w:r w:rsidRPr="00D51AF3">
              <w:rPr>
                <w:rFonts w:eastAsia="標楷體" w:hint="eastAsia"/>
                <w:sz w:val="28"/>
                <w:szCs w:val="28"/>
              </w:rPr>
              <w:t>」。</w:t>
            </w:r>
          </w:p>
          <w:p w:rsidR="00723295" w:rsidRPr="004B78E6" w:rsidRDefault="00723295" w:rsidP="00723295">
            <w:pPr>
              <w:spacing w:beforeLines="50" w:before="170" w:line="400" w:lineRule="exact"/>
              <w:ind w:left="557" w:rightChars="162" w:right="389" w:hangingChars="199" w:hanging="557"/>
              <w:jc w:val="both"/>
              <w:rPr>
                <w:rFonts w:eastAsia="標楷體"/>
                <w:color w:val="3B7CFF"/>
                <w:sz w:val="28"/>
                <w:szCs w:val="28"/>
              </w:rPr>
            </w:pPr>
            <w:r w:rsidRPr="004B78E6">
              <w:rPr>
                <w:rFonts w:eastAsia="標楷體" w:hint="eastAsia"/>
                <w:sz w:val="28"/>
                <w:szCs w:val="28"/>
              </w:rPr>
              <w:t>三、</w:t>
            </w:r>
            <w:r w:rsidRPr="0090403A">
              <w:rPr>
                <w:rFonts w:eastAsia="標楷體"/>
                <w:sz w:val="28"/>
                <w:szCs w:val="28"/>
              </w:rPr>
              <w:t>傳真</w:t>
            </w:r>
            <w:r>
              <w:rPr>
                <w:rFonts w:eastAsia="標楷體" w:hint="eastAsia"/>
                <w:sz w:val="28"/>
                <w:szCs w:val="28"/>
              </w:rPr>
              <w:t>報到</w:t>
            </w:r>
            <w:r w:rsidRPr="0090403A">
              <w:rPr>
                <w:rFonts w:eastAsia="標楷體"/>
                <w:sz w:val="28"/>
                <w:szCs w:val="28"/>
              </w:rPr>
              <w:t>：</w:t>
            </w:r>
            <w:r w:rsidRPr="0090403A">
              <w:rPr>
                <w:rFonts w:eastAsia="標楷體"/>
                <w:sz w:val="28"/>
                <w:szCs w:val="28"/>
              </w:rPr>
              <w:t>(02)2620-9509</w:t>
            </w:r>
            <w:r w:rsidRPr="0090403A">
              <w:rPr>
                <w:rFonts w:eastAsia="標楷體"/>
                <w:sz w:val="28"/>
                <w:szCs w:val="28"/>
              </w:rPr>
              <w:t>註冊組</w:t>
            </w:r>
            <w:r w:rsidRPr="00D51AF3">
              <w:rPr>
                <w:rFonts w:eastAsia="標楷體" w:hint="eastAsia"/>
                <w:color w:val="0066FF"/>
                <w:sz w:val="28"/>
                <w:szCs w:val="28"/>
              </w:rPr>
              <w:t>蔡先生</w:t>
            </w:r>
            <w:r w:rsidRPr="008571F5">
              <w:rPr>
                <w:rFonts w:eastAsia="標楷體" w:hint="eastAsia"/>
                <w:sz w:val="28"/>
                <w:szCs w:val="28"/>
              </w:rPr>
              <w:t>，</w:t>
            </w:r>
            <w:r w:rsidRPr="004B78E6">
              <w:rPr>
                <w:rFonts w:eastAsia="標楷體" w:hint="eastAsia"/>
                <w:sz w:val="28"/>
                <w:szCs w:val="28"/>
              </w:rPr>
              <w:t>傳真後請</w:t>
            </w:r>
            <w:r>
              <w:rPr>
                <w:rFonts w:eastAsia="標楷體" w:hint="eastAsia"/>
                <w:sz w:val="28"/>
                <w:szCs w:val="28"/>
              </w:rPr>
              <w:t>於</w:t>
            </w:r>
            <w:r w:rsidR="008C5A2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6</w:t>
            </w:r>
            <w:r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月</w:t>
            </w:r>
            <w:r w:rsidR="008C5A2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29</w:t>
            </w:r>
            <w:r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日</w:t>
            </w:r>
            <w:r w:rsidR="008C5A2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(</w:t>
            </w:r>
            <w:r w:rsidR="008C5A2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一</w:t>
            </w:r>
            <w:r w:rsidR="008C5A22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)</w:t>
            </w:r>
            <w:r w:rsidRPr="008F313B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>前</w:t>
            </w:r>
            <w:r>
              <w:rPr>
                <w:rFonts w:eastAsia="標楷體" w:hint="eastAsia"/>
                <w:sz w:val="28"/>
                <w:szCs w:val="28"/>
              </w:rPr>
              <w:t>來電確認</w:t>
            </w:r>
            <w:r>
              <w:rPr>
                <w:rFonts w:eastAsia="標楷體" w:hint="eastAsia"/>
                <w:sz w:val="28"/>
                <w:szCs w:val="28"/>
              </w:rPr>
              <w:t>(02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26215656</w:t>
            </w:r>
            <w:r>
              <w:rPr>
                <w:rFonts w:eastAsia="標楷體"/>
                <w:sz w:val="28"/>
                <w:szCs w:val="28"/>
              </w:rPr>
              <w:t>#</w:t>
            </w:r>
            <w:r>
              <w:rPr>
                <w:rFonts w:eastAsia="標楷體" w:hint="eastAsia"/>
                <w:sz w:val="28"/>
                <w:szCs w:val="28"/>
              </w:rPr>
              <w:t>2210)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08351E">
              <w:rPr>
                <w:rFonts w:eastAsia="標楷體" w:hint="eastAsia"/>
                <w:color w:val="FF0000"/>
              </w:rPr>
              <w:t>建議以</w:t>
            </w:r>
            <w:r w:rsidRPr="0008351E">
              <w:rPr>
                <w:rFonts w:eastAsia="標楷體" w:hint="eastAsia"/>
                <w:color w:val="FF0000"/>
              </w:rPr>
              <w:t>E-MAIL</w:t>
            </w:r>
            <w:r w:rsidRPr="0008351E">
              <w:rPr>
                <w:rFonts w:eastAsia="標楷體" w:hint="eastAsia"/>
                <w:color w:val="FF0000"/>
              </w:rPr>
              <w:t>報到為優先</w:t>
            </w:r>
          </w:p>
          <w:p w:rsidR="002342CE" w:rsidRPr="0090403A" w:rsidRDefault="00723295" w:rsidP="00723295">
            <w:pPr>
              <w:spacing w:beforeLines="50" w:before="170" w:line="400" w:lineRule="exact"/>
              <w:ind w:left="557" w:rightChars="162" w:right="389" w:hangingChars="199" w:hanging="55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90403A">
              <w:rPr>
                <w:rFonts w:eastAsia="標楷體"/>
                <w:sz w:val="28"/>
                <w:szCs w:val="28"/>
              </w:rPr>
              <w:t>、本校將於</w:t>
            </w:r>
            <w:r w:rsidRPr="00D51AF3">
              <w:rPr>
                <w:rFonts w:eastAsia="標楷體"/>
                <w:color w:val="FF0000"/>
                <w:sz w:val="28"/>
                <w:szCs w:val="28"/>
              </w:rPr>
              <w:t>8</w:t>
            </w:r>
            <w:r w:rsidRPr="00D51AF3">
              <w:rPr>
                <w:rFonts w:eastAsia="標楷體"/>
                <w:color w:val="FF0000"/>
                <w:sz w:val="28"/>
                <w:szCs w:val="28"/>
              </w:rPr>
              <w:t>月</w:t>
            </w:r>
            <w:r w:rsidRPr="00D51AF3">
              <w:rPr>
                <w:rFonts w:eastAsia="標楷體" w:hint="eastAsia"/>
                <w:color w:val="FF0000"/>
                <w:sz w:val="28"/>
                <w:szCs w:val="28"/>
              </w:rPr>
              <w:t>中旬</w:t>
            </w:r>
            <w:r w:rsidRPr="0090403A">
              <w:rPr>
                <w:rFonts w:eastAsia="標楷體"/>
                <w:sz w:val="28"/>
                <w:szCs w:val="28"/>
              </w:rPr>
              <w:t>寄發新生入學通知資料，</w:t>
            </w:r>
            <w:r w:rsidRPr="008571F5">
              <w:rPr>
                <w:rFonts w:eastAsia="標楷體"/>
                <w:color w:val="0066FF"/>
                <w:sz w:val="28"/>
                <w:szCs w:val="28"/>
              </w:rPr>
              <w:t>8</w:t>
            </w:r>
            <w:r w:rsidRPr="008571F5">
              <w:rPr>
                <w:rFonts w:eastAsia="標楷體"/>
                <w:color w:val="0066FF"/>
                <w:sz w:val="28"/>
                <w:szCs w:val="28"/>
              </w:rPr>
              <w:t>月</w:t>
            </w:r>
            <w:r w:rsidRPr="008571F5">
              <w:rPr>
                <w:rFonts w:eastAsia="標楷體"/>
                <w:color w:val="0066FF"/>
                <w:sz w:val="28"/>
                <w:szCs w:val="28"/>
              </w:rPr>
              <w:t>16</w:t>
            </w:r>
            <w:r w:rsidRPr="008571F5">
              <w:rPr>
                <w:rFonts w:eastAsia="標楷體"/>
                <w:color w:val="0066FF"/>
                <w:sz w:val="28"/>
                <w:szCs w:val="28"/>
              </w:rPr>
              <w:t>日前</w:t>
            </w:r>
            <w:r>
              <w:rPr>
                <w:rFonts w:eastAsia="標楷體"/>
                <w:sz w:val="28"/>
                <w:szCs w:val="28"/>
              </w:rPr>
              <w:t>如尚未收到，請電話聯絡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 w:rsidRPr="0090403A">
              <w:rPr>
                <w:rFonts w:eastAsia="標楷體"/>
                <w:sz w:val="28"/>
                <w:szCs w:val="28"/>
              </w:rPr>
              <w:t>02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 w:rsidRPr="0090403A">
              <w:rPr>
                <w:rFonts w:eastAsia="標楷體"/>
                <w:sz w:val="28"/>
                <w:szCs w:val="28"/>
              </w:rPr>
              <w:t>26215656</w:t>
            </w:r>
            <w:r w:rsidRPr="0090403A">
              <w:rPr>
                <w:rFonts w:eastAsia="標楷體"/>
                <w:sz w:val="28"/>
                <w:szCs w:val="28"/>
              </w:rPr>
              <w:t>分機</w:t>
            </w:r>
            <w:r w:rsidRPr="0090403A">
              <w:rPr>
                <w:rFonts w:eastAsia="標楷體"/>
                <w:sz w:val="28"/>
                <w:szCs w:val="28"/>
              </w:rPr>
              <w:t>2210</w:t>
            </w:r>
            <w:r w:rsidRPr="0090403A">
              <w:rPr>
                <w:rFonts w:eastAsia="標楷體"/>
                <w:sz w:val="28"/>
                <w:szCs w:val="28"/>
              </w:rPr>
              <w:t>、</w:t>
            </w:r>
            <w:r w:rsidRPr="0090403A">
              <w:rPr>
                <w:rFonts w:eastAsia="標楷體"/>
                <w:sz w:val="28"/>
                <w:szCs w:val="28"/>
              </w:rPr>
              <w:t>2366</w:t>
            </w:r>
            <w:r w:rsidRPr="0090403A">
              <w:rPr>
                <w:rFonts w:eastAsia="標楷體"/>
                <w:sz w:val="28"/>
                <w:szCs w:val="28"/>
              </w:rPr>
              <w:t>、</w:t>
            </w:r>
            <w:r w:rsidRPr="0090403A">
              <w:rPr>
                <w:rFonts w:eastAsia="標楷體"/>
                <w:sz w:val="28"/>
                <w:szCs w:val="28"/>
              </w:rPr>
              <w:t>2367</w:t>
            </w:r>
            <w:r w:rsidRPr="0090403A">
              <w:rPr>
                <w:rFonts w:eastAsia="標楷體"/>
                <w:sz w:val="28"/>
                <w:szCs w:val="28"/>
              </w:rPr>
              <w:t>、</w:t>
            </w:r>
            <w:r w:rsidRPr="0090403A">
              <w:rPr>
                <w:rFonts w:eastAsia="標楷體"/>
                <w:sz w:val="28"/>
                <w:szCs w:val="28"/>
              </w:rPr>
              <w:t>2368</w:t>
            </w:r>
            <w:r>
              <w:rPr>
                <w:rFonts w:eastAsia="標楷體" w:hint="eastAsia"/>
                <w:sz w:val="28"/>
                <w:szCs w:val="28"/>
              </w:rPr>
              <w:t>註冊組</w:t>
            </w:r>
            <w:r w:rsidRPr="0090403A">
              <w:rPr>
                <w:rFonts w:eastAsia="標楷體"/>
                <w:sz w:val="28"/>
                <w:szCs w:val="28"/>
              </w:rPr>
              <w:t>查詢。</w:t>
            </w:r>
          </w:p>
        </w:tc>
      </w:tr>
    </w:tbl>
    <w:p w:rsidR="00E9644F" w:rsidRPr="002342CE" w:rsidRDefault="00E9644F"/>
    <w:sectPr w:rsidR="00E9644F" w:rsidRPr="002342CE" w:rsidSect="006A590D">
      <w:footerReference w:type="even" r:id="rId8"/>
      <w:pgSz w:w="11906" w:h="16838" w:code="9"/>
      <w:pgMar w:top="851" w:right="1134" w:bottom="567" w:left="1134" w:header="0" w:footer="0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D5" w:rsidRDefault="00CB22D5">
      <w:r>
        <w:separator/>
      </w:r>
    </w:p>
  </w:endnote>
  <w:endnote w:type="continuationSeparator" w:id="0">
    <w:p w:rsidR="00CB22D5" w:rsidRDefault="00CB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CC2" w:rsidRDefault="00B150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A1CC2" w:rsidRDefault="00CB22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D5" w:rsidRDefault="00CB22D5">
      <w:r>
        <w:separator/>
      </w:r>
    </w:p>
  </w:footnote>
  <w:footnote w:type="continuationSeparator" w:id="0">
    <w:p w:rsidR="00CB22D5" w:rsidRDefault="00CB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71BD9"/>
    <w:multiLevelType w:val="hybridMultilevel"/>
    <w:tmpl w:val="039828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B3D1B5A"/>
    <w:multiLevelType w:val="hybridMultilevel"/>
    <w:tmpl w:val="1F1005C2"/>
    <w:lvl w:ilvl="0" w:tplc="40C09884">
      <w:start w:val="1"/>
      <w:numFmt w:val="decimal"/>
      <w:lvlText w:val="%1."/>
      <w:lvlJc w:val="left"/>
      <w:pPr>
        <w:ind w:left="1161" w:hanging="22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94" w:hanging="480"/>
      </w:pPr>
    </w:lvl>
    <w:lvl w:ilvl="2" w:tplc="0409001B" w:tentative="1">
      <w:start w:val="1"/>
      <w:numFmt w:val="lowerRoman"/>
      <w:lvlText w:val="%3."/>
      <w:lvlJc w:val="right"/>
      <w:pPr>
        <w:ind w:left="2374" w:hanging="480"/>
      </w:pPr>
    </w:lvl>
    <w:lvl w:ilvl="3" w:tplc="0409000F" w:tentative="1">
      <w:start w:val="1"/>
      <w:numFmt w:val="decimal"/>
      <w:lvlText w:val="%4."/>
      <w:lvlJc w:val="left"/>
      <w:pPr>
        <w:ind w:left="28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4" w:hanging="480"/>
      </w:pPr>
    </w:lvl>
    <w:lvl w:ilvl="5" w:tplc="0409001B" w:tentative="1">
      <w:start w:val="1"/>
      <w:numFmt w:val="lowerRoman"/>
      <w:lvlText w:val="%6."/>
      <w:lvlJc w:val="right"/>
      <w:pPr>
        <w:ind w:left="3814" w:hanging="480"/>
      </w:pPr>
    </w:lvl>
    <w:lvl w:ilvl="6" w:tplc="0409000F" w:tentative="1">
      <w:start w:val="1"/>
      <w:numFmt w:val="decimal"/>
      <w:lvlText w:val="%7."/>
      <w:lvlJc w:val="left"/>
      <w:pPr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ind w:left="525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CE"/>
    <w:rsid w:val="00004F7E"/>
    <w:rsid w:val="00155236"/>
    <w:rsid w:val="00165AD2"/>
    <w:rsid w:val="00167903"/>
    <w:rsid w:val="00195947"/>
    <w:rsid w:val="0022099C"/>
    <w:rsid w:val="002342CE"/>
    <w:rsid w:val="002A567F"/>
    <w:rsid w:val="002E3D2B"/>
    <w:rsid w:val="00355A3F"/>
    <w:rsid w:val="00377D64"/>
    <w:rsid w:val="0042389C"/>
    <w:rsid w:val="004A48EA"/>
    <w:rsid w:val="004D65D8"/>
    <w:rsid w:val="005636E3"/>
    <w:rsid w:val="005D2695"/>
    <w:rsid w:val="0063703B"/>
    <w:rsid w:val="00687AA2"/>
    <w:rsid w:val="006A590D"/>
    <w:rsid w:val="006F342E"/>
    <w:rsid w:val="00723295"/>
    <w:rsid w:val="00736AF6"/>
    <w:rsid w:val="00770200"/>
    <w:rsid w:val="00774FD9"/>
    <w:rsid w:val="00796414"/>
    <w:rsid w:val="007F225B"/>
    <w:rsid w:val="00895B69"/>
    <w:rsid w:val="008C5A22"/>
    <w:rsid w:val="00933F40"/>
    <w:rsid w:val="009508E1"/>
    <w:rsid w:val="009A1626"/>
    <w:rsid w:val="009E01C9"/>
    <w:rsid w:val="00AF6B69"/>
    <w:rsid w:val="00B1095D"/>
    <w:rsid w:val="00B150DD"/>
    <w:rsid w:val="00B25412"/>
    <w:rsid w:val="00C45754"/>
    <w:rsid w:val="00CB22D5"/>
    <w:rsid w:val="00D01B07"/>
    <w:rsid w:val="00DA6170"/>
    <w:rsid w:val="00E168C8"/>
    <w:rsid w:val="00E836EC"/>
    <w:rsid w:val="00E9644F"/>
    <w:rsid w:val="00FA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D9075"/>
  <w15:chartTrackingRefBased/>
  <w15:docId w15:val="{1D191195-AE4C-4DE3-B844-30FAA627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342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342C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342CE"/>
  </w:style>
  <w:style w:type="character" w:styleId="a6">
    <w:name w:val="Hyperlink"/>
    <w:rsid w:val="002342C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83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836E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65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5AD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2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gx@oa.tk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TKU</cp:lastModifiedBy>
  <cp:revision>26</cp:revision>
  <cp:lastPrinted>2020-06-19T06:22:00Z</cp:lastPrinted>
  <dcterms:created xsi:type="dcterms:W3CDTF">2019-06-14T02:35:00Z</dcterms:created>
  <dcterms:modified xsi:type="dcterms:W3CDTF">2020-06-22T02:13:00Z</dcterms:modified>
</cp:coreProperties>
</file>